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F18" w:rsidRPr="00310F18" w:rsidRDefault="00310F18" w:rsidP="00310F18">
      <w:pPr>
        <w:pStyle w:val="c9"/>
        <w:shd w:val="clear" w:color="auto" w:fill="FFFFFF"/>
        <w:spacing w:before="0" w:beforeAutospacing="0" w:after="0" w:afterAutospacing="0"/>
        <w:ind w:firstLine="540"/>
        <w:jc w:val="center"/>
        <w:rPr>
          <w:color w:val="000000"/>
        </w:rPr>
      </w:pPr>
      <w:r w:rsidRPr="00310F18">
        <w:rPr>
          <w:rStyle w:val="c7"/>
          <w:b/>
          <w:bCs/>
          <w:color w:val="0070C0"/>
        </w:rPr>
        <w:t>Правила безопасности на воде купани</w:t>
      </w:r>
      <w:proofErr w:type="gramStart"/>
      <w:r w:rsidRPr="00310F18">
        <w:rPr>
          <w:rStyle w:val="c7"/>
          <w:b/>
          <w:bCs/>
          <w:color w:val="0070C0"/>
        </w:rPr>
        <w:t>я-</w:t>
      </w:r>
      <w:proofErr w:type="gramEnd"/>
      <w:r w:rsidRPr="00310F18">
        <w:rPr>
          <w:rStyle w:val="c7"/>
          <w:b/>
          <w:bCs/>
          <w:color w:val="0070C0"/>
        </w:rPr>
        <w:t xml:space="preserve"> купание в открытых водоемах</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Всегда будьте возле ребенка, который в воде. Не отводите от него взгляда. Дошкольник может за секунду уйти под воду и захлебнуться.</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Плавайте в специально отведенных местах с чистым проверенным дном, и где есть спасатель и медицинский пункт.</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Не разрешайте дошкольникам заплывать далеко от берега и нырять на мелких местах или там, где незнакомое дно.</w:t>
      </w:r>
    </w:p>
    <w:p w:rsidR="00310F18" w:rsidRPr="00310F18" w:rsidRDefault="00310F18" w:rsidP="00310F18">
      <w:pPr>
        <w:pStyle w:val="c9"/>
        <w:shd w:val="clear" w:color="auto" w:fill="FFFFFF"/>
        <w:spacing w:before="0" w:beforeAutospacing="0" w:after="0" w:afterAutospacing="0"/>
        <w:ind w:firstLine="540"/>
        <w:jc w:val="center"/>
        <w:rPr>
          <w:color w:val="000000"/>
        </w:rPr>
      </w:pPr>
      <w:r w:rsidRPr="00310F18">
        <w:rPr>
          <w:rStyle w:val="c3"/>
          <w:b/>
          <w:bCs/>
          <w:color w:val="2A63A8"/>
        </w:rPr>
        <w:t>Правила безопасности на воде купани</w:t>
      </w:r>
      <w:proofErr w:type="gramStart"/>
      <w:r w:rsidRPr="00310F18">
        <w:rPr>
          <w:rStyle w:val="c3"/>
          <w:b/>
          <w:bCs/>
          <w:color w:val="2A63A8"/>
        </w:rPr>
        <w:t>я-</w:t>
      </w:r>
      <w:proofErr w:type="gramEnd"/>
      <w:r w:rsidRPr="00310F18">
        <w:rPr>
          <w:rStyle w:val="c3"/>
          <w:b/>
          <w:bCs/>
          <w:color w:val="2A63A8"/>
        </w:rPr>
        <w:t xml:space="preserve"> купание в надувных бассейнах</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Никогда не позволяйте детям нырять в надувные бассейны.</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xml:space="preserve">·        Если у вас большой надувной бассейн с мощной системой слива и наполнения, то </w:t>
      </w:r>
      <w:proofErr w:type="gramStart"/>
      <w:r w:rsidRPr="00310F18">
        <w:rPr>
          <w:rStyle w:val="c0"/>
          <w:color w:val="000000"/>
        </w:rPr>
        <w:t>убедитесь что выпускная система не создает</w:t>
      </w:r>
      <w:proofErr w:type="gramEnd"/>
      <w:r w:rsidRPr="00310F18">
        <w:rPr>
          <w:rStyle w:val="c0"/>
          <w:color w:val="000000"/>
        </w:rPr>
        <w:t xml:space="preserve"> мощного давления, которое может засосать ребенка.</w:t>
      </w:r>
    </w:p>
    <w:p w:rsidR="00310F18" w:rsidRPr="00310F18" w:rsidRDefault="00310F18" w:rsidP="00310F18">
      <w:pPr>
        <w:pStyle w:val="c9"/>
        <w:shd w:val="clear" w:color="auto" w:fill="FFFFFF"/>
        <w:spacing w:before="0" w:beforeAutospacing="0" w:after="0" w:afterAutospacing="0"/>
        <w:ind w:firstLine="540"/>
        <w:jc w:val="center"/>
        <w:rPr>
          <w:color w:val="000000"/>
        </w:rPr>
      </w:pPr>
      <w:r w:rsidRPr="00310F18">
        <w:rPr>
          <w:rStyle w:val="c18"/>
          <w:b/>
          <w:bCs/>
          <w:i/>
          <w:iCs/>
          <w:color w:val="0070C0"/>
        </w:rPr>
        <w:t>Общие правила безопасности родителям при купании дошкольников</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Никогда не купайтесь в непогоду.</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Всегда разъясняйте детям правила поведения на воде и не подавайте им дурной пример.</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Никогда не ведите детей купаться в нетрезвом состоянии.</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Наблюдайте за купающимися детьми.</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Контролируйте эмоциональное состояние дошкольника, чтобы заигравшись, он не нахлебался воды.</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Если ваш дошкольник уже хорошо плавает и ныряет, то не позволяйте ему                                                нырять в местах, где глубина меньше, чем 2,5 метра.</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Следите, чтобы маршруты плавания маленьких детей не пересекались со старшими, это может привести к травме.</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Не купайтесь с детьми в местах, где это запрещено.</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Не заплывайте за буйки, не прыгайте в воду со скал или в местах с неизвестным дном.</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lastRenderedPageBreak/>
        <w:t>·        Старайтесь держать ребенка в поле своего зрения, когда он находится в воде.</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Для детей, которые плохо плавают, применяйте специальные средства безопасности, надувные нарукавники или жилеты.</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Строго контролируйте нахождения ребенка в воде, чтобы избежать переохлаждения. После купания в соленой воде необходимо помыться пресной.</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Научите азам техники спасения утопающих, если вы не можете сделать это сами, то сходите к инструктору по плаванию.</w:t>
      </w:r>
      <w:bookmarkStart w:id="0" w:name="_GoBack"/>
      <w:bookmarkEnd w:id="0"/>
    </w:p>
    <w:p w:rsidR="00310F18" w:rsidRPr="00310F18" w:rsidRDefault="00310F18" w:rsidP="00310F18">
      <w:pPr>
        <w:pStyle w:val="c9"/>
        <w:shd w:val="clear" w:color="auto" w:fill="FFFFFF"/>
        <w:spacing w:before="0" w:beforeAutospacing="0" w:after="0" w:afterAutospacing="0"/>
        <w:ind w:firstLine="540"/>
        <w:jc w:val="center"/>
        <w:rPr>
          <w:color w:val="000000"/>
        </w:rPr>
      </w:pPr>
      <w:r w:rsidRPr="00310F18">
        <w:rPr>
          <w:rStyle w:val="c7"/>
          <w:b/>
          <w:bCs/>
          <w:color w:val="0070C0"/>
        </w:rPr>
        <w:t>Что нужно знать родителям про безопасность детей на воде</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Купаться надо часа через полтора после еды;</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Если температура воды менее +16</w:t>
      </w:r>
      <w:proofErr w:type="gramStart"/>
      <w:r w:rsidRPr="00310F18">
        <w:rPr>
          <w:rStyle w:val="c0"/>
          <w:color w:val="000000"/>
        </w:rPr>
        <w:t xml:space="preserve"> °С</w:t>
      </w:r>
      <w:proofErr w:type="gramEnd"/>
      <w:r w:rsidRPr="00310F18">
        <w:rPr>
          <w:rStyle w:val="c0"/>
          <w:color w:val="000000"/>
        </w:rPr>
        <w:t>, то купаться вообще не рекомендуется, так как от холода могут начаться судороги или может произойти потеря сознания;</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При температуре воды от +17 до +19</w:t>
      </w:r>
      <w:proofErr w:type="gramStart"/>
      <w:r w:rsidRPr="00310F18">
        <w:rPr>
          <w:rStyle w:val="c0"/>
          <w:color w:val="000000"/>
        </w:rPr>
        <w:t xml:space="preserve"> °С</w:t>
      </w:r>
      <w:proofErr w:type="gramEnd"/>
      <w:r w:rsidRPr="00310F18">
        <w:rPr>
          <w:rStyle w:val="c0"/>
          <w:color w:val="000000"/>
        </w:rPr>
        <w:t xml:space="preserve"> и температуре воздуха около 25 °С, в воде не следует находиться более 10-15 минут;</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310F18">
        <w:rPr>
          <w:rStyle w:val="c0"/>
          <w:color w:val="000000"/>
        </w:rPr>
        <w:t>с</w:t>
      </w:r>
      <w:proofErr w:type="gramEnd"/>
      <w:r w:rsidRPr="00310F18">
        <w:rPr>
          <w:rStyle w:val="c0"/>
          <w:color w:val="000000"/>
        </w:rPr>
        <w:t xml:space="preserve"> (</w:t>
      </w:r>
      <w:proofErr w:type="gramStart"/>
      <w:r w:rsidRPr="00310F18">
        <w:rPr>
          <w:rStyle w:val="c0"/>
          <w:color w:val="000000"/>
        </w:rPr>
        <w:t>для</w:t>
      </w:r>
      <w:proofErr w:type="gramEnd"/>
      <w:r w:rsidRPr="00310F18">
        <w:rPr>
          <w:rStyle w:val="c0"/>
          <w:color w:val="000000"/>
        </w:rPr>
        <w:t xml:space="preserve"> проверки бросьте в воду щепку или палочку).</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Всегда хорошо проверяйте дно и следите за купающимися детьми. Дети должны купаться у самого берега.</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Никогда не купайтесь в заболоченных местах.</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Если вы находитесь в нетрезвом состоянии, то не пускайте детей в воду, они, оставшись без присмотра, могут попасть в беду.</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Запрещено заплывать за буйки, а если их нет, то слишком далеко от берега;</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Нельзя близко подплывать к судам;</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Нельзя прыгать в воду в местах, где мелко или незнакомое дно;</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Нельзя прыгать в воду с лодок, причалов, мостов и других, не предназначенных для этого мест;</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Нельзя купаться в шторм и при сильных волнах;</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xml:space="preserve">·        Не купайся в водоемах, берег которых обложен большими камнями или бетонными плитами, они </w:t>
      </w:r>
      <w:proofErr w:type="gramStart"/>
      <w:r w:rsidRPr="00310F18">
        <w:rPr>
          <w:rStyle w:val="c0"/>
          <w:color w:val="000000"/>
        </w:rPr>
        <w:t>покрываются мхом становятся</w:t>
      </w:r>
      <w:proofErr w:type="gramEnd"/>
      <w:r w:rsidRPr="00310F18">
        <w:rPr>
          <w:rStyle w:val="c0"/>
          <w:color w:val="000000"/>
        </w:rPr>
        <w:t xml:space="preserve"> скользкими и по ним опасно и трудно выбираться;</w:t>
      </w:r>
    </w:p>
    <w:p w:rsidR="00310F18" w:rsidRPr="00310F18" w:rsidRDefault="00310F18" w:rsidP="00310F18">
      <w:pPr>
        <w:pStyle w:val="c4"/>
        <w:shd w:val="clear" w:color="auto" w:fill="FFFFFF"/>
        <w:spacing w:before="0" w:beforeAutospacing="0" w:after="0" w:afterAutospacing="0"/>
        <w:ind w:firstLine="540"/>
        <w:rPr>
          <w:color w:val="000000"/>
        </w:rPr>
      </w:pPr>
      <w:r w:rsidRPr="00310F18">
        <w:rPr>
          <w:rStyle w:val="c0"/>
          <w:color w:val="000000"/>
        </w:rPr>
        <w:t>·        Надувные матрасы и круги предназначены для плавания только вблизи берега.</w:t>
      </w:r>
    </w:p>
    <w:p w:rsidR="00310F18" w:rsidRPr="00310F18" w:rsidRDefault="00310F18" w:rsidP="00310F18">
      <w:pPr>
        <w:pStyle w:val="c10"/>
        <w:shd w:val="clear" w:color="auto" w:fill="FFFFFF"/>
        <w:spacing w:before="0" w:beforeAutospacing="0" w:after="0" w:afterAutospacing="0"/>
        <w:rPr>
          <w:color w:val="000000"/>
        </w:rPr>
      </w:pPr>
      <w:r w:rsidRPr="00310F18">
        <w:rPr>
          <w:rStyle w:val="c0"/>
          <w:color w:val="000000"/>
        </w:rPr>
        <w:t>                 </w:t>
      </w:r>
    </w:p>
    <w:p w:rsidR="006C6C7C" w:rsidRPr="00310F18" w:rsidRDefault="006C6C7C">
      <w:pPr>
        <w:rPr>
          <w:sz w:val="24"/>
          <w:szCs w:val="24"/>
        </w:rPr>
      </w:pPr>
    </w:p>
    <w:sectPr w:rsidR="006C6C7C" w:rsidRPr="00310F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A9F"/>
    <w:rsid w:val="001C4A9F"/>
    <w:rsid w:val="00310F18"/>
    <w:rsid w:val="006C6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310F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10F18"/>
  </w:style>
  <w:style w:type="paragraph" w:customStyle="1" w:styleId="c4">
    <w:name w:val="c4"/>
    <w:basedOn w:val="a"/>
    <w:rsid w:val="00310F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10F18"/>
  </w:style>
  <w:style w:type="character" w:customStyle="1" w:styleId="c3">
    <w:name w:val="c3"/>
    <w:basedOn w:val="a0"/>
    <w:rsid w:val="00310F18"/>
  </w:style>
  <w:style w:type="character" w:customStyle="1" w:styleId="c18">
    <w:name w:val="c18"/>
    <w:basedOn w:val="a0"/>
    <w:rsid w:val="00310F18"/>
  </w:style>
  <w:style w:type="character" w:customStyle="1" w:styleId="c6">
    <w:name w:val="c6"/>
    <w:basedOn w:val="a0"/>
    <w:rsid w:val="00310F18"/>
  </w:style>
  <w:style w:type="paragraph" w:customStyle="1" w:styleId="c10">
    <w:name w:val="c10"/>
    <w:basedOn w:val="a"/>
    <w:rsid w:val="00310F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310F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10F18"/>
  </w:style>
  <w:style w:type="paragraph" w:customStyle="1" w:styleId="c4">
    <w:name w:val="c4"/>
    <w:basedOn w:val="a"/>
    <w:rsid w:val="00310F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10F18"/>
  </w:style>
  <w:style w:type="character" w:customStyle="1" w:styleId="c3">
    <w:name w:val="c3"/>
    <w:basedOn w:val="a0"/>
    <w:rsid w:val="00310F18"/>
  </w:style>
  <w:style w:type="character" w:customStyle="1" w:styleId="c18">
    <w:name w:val="c18"/>
    <w:basedOn w:val="a0"/>
    <w:rsid w:val="00310F18"/>
  </w:style>
  <w:style w:type="character" w:customStyle="1" w:styleId="c6">
    <w:name w:val="c6"/>
    <w:basedOn w:val="a0"/>
    <w:rsid w:val="00310F18"/>
  </w:style>
  <w:style w:type="paragraph" w:customStyle="1" w:styleId="c10">
    <w:name w:val="c10"/>
    <w:basedOn w:val="a"/>
    <w:rsid w:val="00310F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641">
      <w:bodyDiv w:val="1"/>
      <w:marLeft w:val="0"/>
      <w:marRight w:val="0"/>
      <w:marTop w:val="0"/>
      <w:marBottom w:val="0"/>
      <w:divBdr>
        <w:top w:val="none" w:sz="0" w:space="0" w:color="auto"/>
        <w:left w:val="none" w:sz="0" w:space="0" w:color="auto"/>
        <w:bottom w:val="none" w:sz="0" w:space="0" w:color="auto"/>
        <w:right w:val="none" w:sz="0" w:space="0" w:color="auto"/>
      </w:divBdr>
    </w:div>
    <w:div w:id="568805724">
      <w:bodyDiv w:val="1"/>
      <w:marLeft w:val="0"/>
      <w:marRight w:val="0"/>
      <w:marTop w:val="0"/>
      <w:marBottom w:val="0"/>
      <w:divBdr>
        <w:top w:val="none" w:sz="0" w:space="0" w:color="auto"/>
        <w:left w:val="none" w:sz="0" w:space="0" w:color="auto"/>
        <w:bottom w:val="none" w:sz="0" w:space="0" w:color="auto"/>
        <w:right w:val="none" w:sz="0" w:space="0" w:color="auto"/>
      </w:divBdr>
    </w:div>
    <w:div w:id="138911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949</Words>
  <Characters>5414</Characters>
  <Application>Microsoft Office Word</Application>
  <DocSecurity>0</DocSecurity>
  <Lines>45</Lines>
  <Paragraphs>12</Paragraphs>
  <ScaleCrop>false</ScaleCrop>
  <Company>Microsoft</Company>
  <LinksUpToDate>false</LinksUpToDate>
  <CharactersWithSpaces>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2019-07-03T20:09:00Z</dcterms:created>
  <dcterms:modified xsi:type="dcterms:W3CDTF">2019-07-03T20:13:00Z</dcterms:modified>
</cp:coreProperties>
</file>